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EFC0" w14:textId="77777777" w:rsidR="008D13B7" w:rsidRDefault="008311FE">
      <w:pPr>
        <w:spacing w:after="0" w:line="240" w:lineRule="auto"/>
        <w:jc w:val="center"/>
        <w:rPr>
          <w:rFonts w:ascii="Algerian" w:eastAsia="Algerian" w:hAnsi="Algerian" w:cs="Algerian"/>
          <w:sz w:val="60"/>
          <w:szCs w:val="60"/>
        </w:rPr>
      </w:pPr>
      <w:r>
        <w:rPr>
          <w:rFonts w:ascii="Arial" w:eastAsia="Arial" w:hAnsi="Arial" w:cs="Arial"/>
          <w:noProof/>
          <w:color w:val="0044CC"/>
        </w:rPr>
        <w:drawing>
          <wp:inline distT="0" distB="0" distL="0" distR="0" wp14:anchorId="14659277" wp14:editId="17B0A777">
            <wp:extent cx="2133600" cy="1647825"/>
            <wp:effectExtent l="0" t="0" r="0" b="0"/>
            <wp:docPr id="74" name="image1.jpg" descr="http://ts3.mm.bing.net/th?id=I.4911076813897738&amp;pid=1.7&amp;w=161&amp;h=154&amp;c=7&amp;rs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s3.mm.bing.net/th?id=I.4911076813897738&amp;pid=1.7&amp;w=161&amp;h=154&amp;c=7&amp;rs=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sz w:val="72"/>
          <w:szCs w:val="72"/>
        </w:rPr>
        <w:tab/>
      </w:r>
      <w:r>
        <w:rPr>
          <w:rFonts w:ascii="Algerian" w:eastAsia="Algerian" w:hAnsi="Algerian" w:cs="Algerian"/>
          <w:sz w:val="72"/>
          <w:szCs w:val="72"/>
        </w:rPr>
        <w:tab/>
      </w:r>
      <w:r>
        <w:rPr>
          <w:rFonts w:ascii="Algerian" w:eastAsia="Algerian" w:hAnsi="Algerian" w:cs="Algerian"/>
          <w:sz w:val="60"/>
          <w:szCs w:val="60"/>
        </w:rPr>
        <w:t>HVA RAMS READERS</w:t>
      </w:r>
    </w:p>
    <w:p w14:paraId="79093EA9" w14:textId="00E8E783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Who: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HVA Students of </w:t>
      </w:r>
      <w:r>
        <w:rPr>
          <w:rFonts w:ascii="Arial" w:eastAsia="Arial" w:hAnsi="Arial" w:cs="Arial"/>
          <w:sz w:val="24"/>
          <w:szCs w:val="24"/>
        </w:rPr>
        <w:t xml:space="preserve">Highlands Early Childhood </w:t>
      </w:r>
      <w:proofErr w:type="gramStart"/>
      <w:r>
        <w:rPr>
          <w:rFonts w:ascii="Arial" w:eastAsia="Arial" w:hAnsi="Arial" w:cs="Arial"/>
          <w:sz w:val="24"/>
          <w:szCs w:val="24"/>
        </w:rPr>
        <w:t>Center</w:t>
      </w:r>
      <w:proofErr w:type="gramEnd"/>
    </w:p>
    <w:p w14:paraId="72B5D626" w14:textId="16104B5A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What: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RAMS Readers of the Month Program</w:t>
      </w:r>
    </w:p>
    <w:p w14:paraId="44E55A47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When: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Beginning October 5th</w:t>
      </w:r>
    </w:p>
    <w:p w14:paraId="2DC533FB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Why: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 Encourage Reading Enjoyment</w:t>
      </w:r>
    </w:p>
    <w:p w14:paraId="0167E407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How: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Read A Book Together and Return a Form to School!!!!</w:t>
      </w:r>
    </w:p>
    <w:p w14:paraId="09A38ABB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0DE586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2B36DC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are happy to announce the RAMS Reader of the Month Program.  We will begin on the fifth of October.  Here is how the program works:</w:t>
      </w:r>
    </w:p>
    <w:p w14:paraId="76E46ABD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DFC62D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C28D62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*Read an age-appropriate book (Parents/Adults may read to or wi</w:t>
      </w:r>
      <w:r>
        <w:rPr>
          <w:rFonts w:ascii="Arial" w:eastAsia="Arial" w:hAnsi="Arial" w:cs="Arial"/>
          <w:sz w:val="24"/>
          <w:szCs w:val="24"/>
        </w:rPr>
        <w:t xml:space="preserve">th your child) </w:t>
      </w:r>
    </w:p>
    <w:p w14:paraId="04B6A4B3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D90E10" w14:textId="77777777" w:rsidR="008D13B7" w:rsidRDefault="008311F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*Choose either the fiction or nonfiction “RAMS Reader” form to fill out with your child</w:t>
      </w:r>
    </w:p>
    <w:p w14:paraId="3AFD6E01" w14:textId="77777777" w:rsidR="008D13B7" w:rsidRDefault="008D13B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2771EF50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*Return the signed “RAMS Reader” form to your teacher </w:t>
      </w:r>
    </w:p>
    <w:p w14:paraId="58F68676" w14:textId="77777777" w:rsidR="008D13B7" w:rsidRDefault="008D13B7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49131C4" w14:textId="77777777" w:rsidR="008D13B7" w:rsidRDefault="008311F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*Forms will be put into the RAMS Reader box for a drawing at the end of each month</w:t>
      </w:r>
    </w:p>
    <w:p w14:paraId="512ED7F6" w14:textId="77777777" w:rsidR="008D13B7" w:rsidRDefault="008D13B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D1FD535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*Every mon</w:t>
      </w:r>
      <w:r>
        <w:rPr>
          <w:rFonts w:ascii="Arial" w:eastAsia="Arial" w:hAnsi="Arial" w:cs="Arial"/>
          <w:sz w:val="24"/>
          <w:szCs w:val="24"/>
        </w:rPr>
        <w:t xml:space="preserve">th, one lucky </w:t>
      </w:r>
      <w:proofErr w:type="gramStart"/>
      <w:r>
        <w:rPr>
          <w:rFonts w:ascii="Arial" w:eastAsia="Arial" w:hAnsi="Arial" w:cs="Arial"/>
          <w:sz w:val="24"/>
          <w:szCs w:val="24"/>
        </w:rPr>
        <w:t>students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will receive a prize.  Those students are determined by a random drawing from the forms placed in the RAMS Reader box.</w:t>
      </w:r>
    </w:p>
    <w:p w14:paraId="194307C1" w14:textId="77777777" w:rsidR="008D13B7" w:rsidRDefault="008D13B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B8D451D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*The two students who have read the most books by February 18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eastAsia="Arial" w:hAnsi="Arial" w:cs="Arial"/>
          <w:sz w:val="24"/>
          <w:szCs w:val="24"/>
        </w:rPr>
        <w:t>will be honored at Title One Family Night on Febr</w:t>
      </w:r>
      <w:r>
        <w:rPr>
          <w:rFonts w:ascii="Arial" w:eastAsia="Arial" w:hAnsi="Arial" w:cs="Arial"/>
          <w:sz w:val="24"/>
          <w:szCs w:val="24"/>
        </w:rPr>
        <w:t>uary 25th</w:t>
      </w:r>
    </w:p>
    <w:p w14:paraId="35A146BF" w14:textId="77777777" w:rsidR="008D13B7" w:rsidRDefault="008D13B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723E5BB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*Students may read as many books as they would like during the month – the more forms</w:t>
      </w:r>
    </w:p>
    <w:p w14:paraId="0730F055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returned, the better the chance to be chosen as a RAMS Reader</w:t>
      </w:r>
    </w:p>
    <w:p w14:paraId="7B80A599" w14:textId="77777777" w:rsidR="008D13B7" w:rsidRDefault="008D13B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15DCBAE" w14:textId="77777777" w:rsidR="008D13B7" w:rsidRDefault="008311F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*Forms can be sent home or can be printed from the Highlands Early Childhood Center website</w:t>
      </w:r>
    </w:p>
    <w:p w14:paraId="565B97AB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D66393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for your support and reading encouragement!</w:t>
      </w:r>
    </w:p>
    <w:p w14:paraId="45B6B9D2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0388B4" w14:textId="77777777" w:rsidR="008D13B7" w:rsidRDefault="008D13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A02BF2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Randall Rybak</w:t>
      </w:r>
    </w:p>
    <w:p w14:paraId="73C2B27C" w14:textId="77777777" w:rsidR="008D13B7" w:rsidRDefault="008311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Emily </w:t>
      </w:r>
      <w:proofErr w:type="spellStart"/>
      <w:r>
        <w:rPr>
          <w:rFonts w:ascii="Arial" w:eastAsia="Arial" w:hAnsi="Arial" w:cs="Arial"/>
          <w:sz w:val="24"/>
          <w:szCs w:val="24"/>
        </w:rPr>
        <w:t>DiMascio</w:t>
      </w:r>
      <w:proofErr w:type="spellEnd"/>
    </w:p>
    <w:p w14:paraId="0F463B82" w14:textId="77777777" w:rsidR="008D13B7" w:rsidRDefault="008311FE">
      <w:pPr>
        <w:spacing w:after="0" w:line="240" w:lineRule="auto"/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Highlands Early Childhood Center MTSS Facilitators</w:t>
      </w:r>
    </w:p>
    <w:sectPr w:rsidR="008D13B7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B7"/>
    <w:rsid w:val="002C711B"/>
    <w:rsid w:val="008311FE"/>
    <w:rsid w:val="008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F1B4"/>
  <w15:docId w15:val="{991B439B-07E2-4451-A2B5-5B8B613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q1JL7vkR+Orx1rB/hD6LlnZIQ==">AMUW2mVYUpH54B9pJk8LAzVeASLbS5A8sx1HWU0p1WTtxqqL/3jVIfB2o9Zz0xciL1Q52JYxn121mOETbKBbWsuVmqWppJsUi1pDbOsxI5LIHSmUUQhB/GtmW+z0WLKU6p/BlZ4KeKgu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Izydore</dc:creator>
  <cp:lastModifiedBy>Randall Rybak</cp:lastModifiedBy>
  <cp:revision>3</cp:revision>
  <dcterms:created xsi:type="dcterms:W3CDTF">2018-12-21T19:08:00Z</dcterms:created>
  <dcterms:modified xsi:type="dcterms:W3CDTF">2020-10-07T18:47:00Z</dcterms:modified>
</cp:coreProperties>
</file>